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E306E" w14:textId="77777777" w:rsidR="001C02B9" w:rsidRPr="001C02B9" w:rsidRDefault="001C02B9" w:rsidP="001C02B9">
      <w:p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F5496"/>
          <w:sz w:val="24"/>
          <w:szCs w:val="24"/>
        </w:rPr>
      </w:pPr>
      <w:r w:rsidRPr="001C02B9">
        <w:rPr>
          <w:rFonts w:ascii="Calibri Light" w:eastAsia="Times New Roman" w:hAnsi="Calibri Light" w:cs="Calibri Light"/>
          <w:b/>
          <w:bCs/>
          <w:sz w:val="32"/>
          <w:szCs w:val="32"/>
        </w:rPr>
        <w:t>DOT Series LED Blank-out Sign in IP66/NEMA 4X Cabinet </w:t>
      </w:r>
    </w:p>
    <w:p w14:paraId="14B4A31C" w14:textId="77777777" w:rsidR="001C02B9" w:rsidRDefault="001C02B9" w:rsidP="001C02B9">
      <w:pPr>
        <w:spacing w:after="160" w:line="240" w:lineRule="auto"/>
        <w:textAlignment w:val="baseline"/>
        <w:rPr>
          <w:rFonts w:ascii="Calibri" w:eastAsia="Times New Roman" w:hAnsi="Calibri" w:cs="Calibri"/>
        </w:rPr>
      </w:pPr>
      <w:r w:rsidRPr="001C02B9">
        <w:rPr>
          <w:rFonts w:ascii="Calibri" w:eastAsia="Times New Roman" w:hAnsi="Calibri" w:cs="Calibri"/>
        </w:rPr>
        <w:t>Outdoor/indoor blank-out signs with an IP66/NEMA 4X cabinet, narrow angle LEDs and contrasting black face. The sign message is formed by visible LEDs that illuminate when activated and blank-out when deactivated. </w:t>
      </w:r>
    </w:p>
    <w:p w14:paraId="4928B880" w14:textId="77777777" w:rsidR="002A3228" w:rsidRPr="001C02B9" w:rsidRDefault="002A3228" w:rsidP="001C02B9">
      <w:pPr>
        <w:spacing w:after="1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3360"/>
        <w:gridCol w:w="3110"/>
      </w:tblGrid>
      <w:tr w:rsidR="001C02B9" w:rsidRPr="001C02B9" w14:paraId="1EBF81F6" w14:textId="77777777" w:rsidTr="001C02B9">
        <w:trPr>
          <w:trHeight w:val="465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  <w:hideMark/>
          </w:tcPr>
          <w:p w14:paraId="70E23705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Electrical</w:t>
            </w:r>
            <w:r w:rsidRPr="001C02B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2EFD9"/>
            <w:vAlign w:val="bottom"/>
            <w:hideMark/>
          </w:tcPr>
          <w:p w14:paraId="3165B074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Standard configuration</w:t>
            </w: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2EFD9"/>
            <w:vAlign w:val="bottom"/>
            <w:hideMark/>
          </w:tcPr>
          <w:p w14:paraId="252F32E0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Notes</w:t>
            </w: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1C02B9" w:rsidRPr="001C02B9" w14:paraId="12AE0BC5" w14:textId="77777777" w:rsidTr="001C02B9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F0E1"/>
            <w:vAlign w:val="center"/>
            <w:hideMark/>
          </w:tcPr>
          <w:p w14:paraId="33E971E4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Input voltage</w:t>
            </w: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C30229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100-240VAC 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369990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Optional: 9-24VDC </w:t>
            </w:r>
          </w:p>
        </w:tc>
      </w:tr>
      <w:tr w:rsidR="001C02B9" w:rsidRPr="001C02B9" w14:paraId="7E4A51F8" w14:textId="77777777" w:rsidTr="001C02B9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F0E1"/>
            <w:vAlign w:val="center"/>
            <w:hideMark/>
          </w:tcPr>
          <w:p w14:paraId="3A0651F8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Control type</w:t>
            </w: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8362EC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Switch or external relay 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76CAAF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1C02B9" w:rsidRPr="001C02B9" w14:paraId="15DA6DE9" w14:textId="77777777" w:rsidTr="001C02B9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F0E1"/>
            <w:vAlign w:val="center"/>
            <w:hideMark/>
          </w:tcPr>
          <w:p w14:paraId="0437925B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Number of inputs</w:t>
            </w: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F658E4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One input (Line or +) per message </w:t>
            </w:r>
          </w:p>
          <w:p w14:paraId="1FBD06A3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One common (Neutral or -) </w:t>
            </w:r>
          </w:p>
          <w:p w14:paraId="31B44C98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One Earth Ground 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EB3197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1C02B9" w:rsidRPr="001C02B9" w14:paraId="015AD36A" w14:textId="77777777" w:rsidTr="001C02B9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F0E1"/>
            <w:vAlign w:val="center"/>
            <w:hideMark/>
          </w:tcPr>
          <w:p w14:paraId="77B74774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Input connection type</w:t>
            </w: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3D15BD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Stripped end, 18AWG wire 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77E361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Options available (below) </w:t>
            </w:r>
          </w:p>
        </w:tc>
      </w:tr>
      <w:tr w:rsidR="001C02B9" w:rsidRPr="001C02B9" w14:paraId="298CC15F" w14:textId="77777777" w:rsidTr="001C02B9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F0E1"/>
            <w:vAlign w:val="center"/>
            <w:hideMark/>
          </w:tcPr>
          <w:p w14:paraId="146D2E73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Load type</w:t>
            </w: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9BBA4F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Capacitive 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474772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Components in a system designed to control resistive loads (e.g., an incandescent lamp) may not be suitable. </w:t>
            </w:r>
          </w:p>
        </w:tc>
      </w:tr>
      <w:tr w:rsidR="001C02B9" w:rsidRPr="001C02B9" w14:paraId="248D0A4C" w14:textId="77777777" w:rsidTr="001C02B9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F0E1"/>
            <w:vAlign w:val="center"/>
            <w:hideMark/>
          </w:tcPr>
          <w:p w14:paraId="17E33500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Power supply efficiency</w:t>
            </w: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  <w:p w14:paraId="02751287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(@120VAC, 50% rated load)</w:t>
            </w:r>
            <w:r w:rsidRPr="001C02B9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546A21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81% 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7870D3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Power supply shall not be loaded beyond its rated safe operating area </w:t>
            </w:r>
          </w:p>
        </w:tc>
      </w:tr>
      <w:tr w:rsidR="001C02B9" w:rsidRPr="001C02B9" w14:paraId="726A05DB" w14:textId="77777777" w:rsidTr="001C02B9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F0E1"/>
            <w:vAlign w:val="center"/>
            <w:hideMark/>
          </w:tcPr>
          <w:p w14:paraId="51D0CF90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Surge protection</w:t>
            </w: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B7ABDE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None 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493458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Optional: DIN Rail mounted surge protectors </w:t>
            </w:r>
          </w:p>
        </w:tc>
      </w:tr>
      <w:tr w:rsidR="001C02B9" w:rsidRPr="001C02B9" w14:paraId="6ED23508" w14:textId="77777777" w:rsidTr="001C02B9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F0E1"/>
            <w:vAlign w:val="center"/>
            <w:hideMark/>
          </w:tcPr>
          <w:p w14:paraId="686FA65B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Power supply configuration</w:t>
            </w: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4DDE62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Non-redundant 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59099A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Optional: Redundant power supplies </w:t>
            </w:r>
          </w:p>
        </w:tc>
      </w:tr>
      <w:tr w:rsidR="001C02B9" w:rsidRPr="001C02B9" w14:paraId="08D7E0DE" w14:textId="77777777" w:rsidTr="001C02B9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F0E1"/>
            <w:vAlign w:val="center"/>
            <w:hideMark/>
          </w:tcPr>
          <w:p w14:paraId="114956D1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UL/</w:t>
            </w:r>
            <w:proofErr w:type="spellStart"/>
            <w:r w:rsidRPr="001C02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cUL</w:t>
            </w:r>
            <w:proofErr w:type="spellEnd"/>
            <w:r w:rsidRPr="001C02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Listed</w:t>
            </w: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943A69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Yes (for wet locations) 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91A79B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1C02B9" w:rsidRPr="001C02B9" w14:paraId="54DA3AC5" w14:textId="77777777" w:rsidTr="001C02B9">
        <w:trPr>
          <w:trHeight w:val="465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E2EFD9"/>
            <w:vAlign w:val="bottom"/>
            <w:hideMark/>
          </w:tcPr>
          <w:p w14:paraId="5CDA6C47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Physical/Environmental</w:t>
            </w:r>
            <w:r w:rsidRPr="001C02B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2EFD9"/>
            <w:vAlign w:val="bottom"/>
            <w:hideMark/>
          </w:tcPr>
          <w:p w14:paraId="4278D282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Standard configuration</w:t>
            </w: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2EFD9"/>
            <w:vAlign w:val="bottom"/>
            <w:hideMark/>
          </w:tcPr>
          <w:p w14:paraId="3030A297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Notes</w:t>
            </w: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1C02B9" w:rsidRPr="001C02B9" w14:paraId="6883FC58" w14:textId="77777777" w:rsidTr="001C02B9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F0E1"/>
            <w:vAlign w:val="center"/>
            <w:hideMark/>
          </w:tcPr>
          <w:p w14:paraId="530D6F15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IP/NEMA rating</w:t>
            </w: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6B5876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IP66/NEMA 4X 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D8CEB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All in-field modifications/conduit entry points must be properly sealed </w:t>
            </w:r>
          </w:p>
        </w:tc>
      </w:tr>
      <w:tr w:rsidR="001C02B9" w:rsidRPr="001C02B9" w14:paraId="74DEB1B7" w14:textId="77777777" w:rsidTr="001C02B9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F0E1"/>
            <w:vAlign w:val="center"/>
            <w:hideMark/>
          </w:tcPr>
          <w:p w14:paraId="2A74A82B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Temperature and Humidity</w:t>
            </w: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  <w:p w14:paraId="5864382F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(storage and operation)</w:t>
            </w:r>
            <w:r w:rsidRPr="001C02B9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CC569E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-40°F to +165°F </w:t>
            </w:r>
          </w:p>
          <w:p w14:paraId="1523A253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0% to 99% (non-condensing) 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17031A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1C02B9" w:rsidRPr="001C02B9" w14:paraId="320AE702" w14:textId="77777777" w:rsidTr="001C02B9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F0E1"/>
            <w:vAlign w:val="center"/>
            <w:hideMark/>
          </w:tcPr>
          <w:p w14:paraId="1E54BF4E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Face material</w:t>
            </w: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3BD6B3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0.125” thick, tinted, matte, impact-modified acrylic 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A84FD0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1C02B9" w:rsidRPr="001C02B9" w14:paraId="51BDE381" w14:textId="77777777" w:rsidTr="001C02B9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F0E1"/>
            <w:vAlign w:val="center"/>
            <w:hideMark/>
          </w:tcPr>
          <w:p w14:paraId="674D08B9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Cabinet construction</w:t>
            </w: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54889C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0.125” thick 6063-T6 aluminum alloy extruded cabinet with welded seams, stainless steel hardware and hinged face(s). </w:t>
            </w: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br/>
              <w:t>All exterior seams shall be continuous MIG welded to form a single structure. </w:t>
            </w: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br/>
              <w:t>The hinged face(s) shall be attached to cabinet using a full-length extruded hinge. </w:t>
            </w: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br/>
              <w:t>The cabinet face is flanged on all sides to shed water. </w:t>
            </w: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br/>
              <w:t>The door closes around its flanged frame and is compressed against a closed-cell silicone gasket. 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09959F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1C02B9" w:rsidRPr="001C02B9" w14:paraId="0A930899" w14:textId="77777777" w:rsidTr="001C02B9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F0E1"/>
            <w:vAlign w:val="center"/>
            <w:hideMark/>
          </w:tcPr>
          <w:p w14:paraId="7CCDB7AF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Cabinet depth</w:t>
            </w: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0C9D05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Single-faced: 6.50” 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F0D11D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1C02B9" w:rsidRPr="001C02B9" w14:paraId="3110CBE6" w14:textId="77777777" w:rsidTr="001C02B9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F0E1"/>
            <w:vAlign w:val="center"/>
            <w:hideMark/>
          </w:tcPr>
          <w:p w14:paraId="45BD9EDD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Cabinet finish</w:t>
            </w: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84507D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Powder-coated black 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109AD5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1C02B9" w:rsidRPr="001C02B9" w14:paraId="546BAD34" w14:textId="77777777" w:rsidTr="001C02B9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F0E1"/>
            <w:vAlign w:val="center"/>
            <w:hideMark/>
          </w:tcPr>
          <w:p w14:paraId="6C6B0D65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Cabinet interior</w:t>
            </w: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EDC989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Conformal coated circuit board, NEMA 4X breather drain (for atmospheric pressure equalization), sealed/closed-end fasteners used for all bolt-on mounting. 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5971B2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1C02B9" w:rsidRPr="001C02B9" w14:paraId="0539D1FD" w14:textId="77777777" w:rsidTr="001C02B9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F0E1"/>
            <w:vAlign w:val="center"/>
            <w:hideMark/>
          </w:tcPr>
          <w:p w14:paraId="41E08154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Mounting</w:t>
            </w: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CE3A65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 xml:space="preserve">Two horizontal rows of M8x1.25 sealed </w:t>
            </w:r>
            <w:proofErr w:type="spellStart"/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Rivnuts</w:t>
            </w:r>
            <w:proofErr w:type="spellEnd"/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; Rows are centered and spaced apart ⅔x the sign’s height (spacing, quantity, and number of rows may vary) 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A32E73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Options available (below) </w:t>
            </w:r>
          </w:p>
        </w:tc>
      </w:tr>
    </w:tbl>
    <w:p w14:paraId="16399315" w14:textId="77777777" w:rsidR="001C02B9" w:rsidRPr="001C02B9" w:rsidRDefault="001C02B9" w:rsidP="001C02B9">
      <w:pPr>
        <w:spacing w:after="1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C02B9">
        <w:rPr>
          <w:rFonts w:ascii="Calibri" w:eastAsia="Times New Roman" w:hAnsi="Calibri" w:cs="Calibri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9"/>
        <w:gridCol w:w="3382"/>
        <w:gridCol w:w="3127"/>
        <w:gridCol w:w="36"/>
      </w:tblGrid>
      <w:tr w:rsidR="001C02B9" w:rsidRPr="001C02B9" w14:paraId="32BDB554" w14:textId="77777777" w:rsidTr="002A3228">
        <w:trPr>
          <w:trHeight w:val="375"/>
        </w:trPr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E2EFD9"/>
            <w:vAlign w:val="bottom"/>
            <w:hideMark/>
          </w:tcPr>
          <w:p w14:paraId="39CC3AA3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Visual/Illumination</w:t>
            </w:r>
            <w:r w:rsidRPr="001C02B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2EFD9"/>
            <w:vAlign w:val="bottom"/>
            <w:hideMark/>
          </w:tcPr>
          <w:p w14:paraId="6AF246EB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Standard configuration</w:t>
            </w: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2EFD9"/>
            <w:vAlign w:val="bottom"/>
            <w:hideMark/>
          </w:tcPr>
          <w:p w14:paraId="6B979F0D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Notes</w:t>
            </w: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1C02B9" w:rsidRPr="001C02B9" w14:paraId="1BCDC570" w14:textId="77777777" w:rsidTr="002A3228">
        <w:trPr>
          <w:trHeight w:val="300"/>
        </w:trPr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F0E1"/>
            <w:vAlign w:val="center"/>
            <w:hideMark/>
          </w:tcPr>
          <w:p w14:paraId="32E217E1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LED drive current</w:t>
            </w: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BAEDB4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15mA per string 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3DD97F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String length varies per color </w:t>
            </w:r>
          </w:p>
        </w:tc>
      </w:tr>
      <w:tr w:rsidR="001C02B9" w:rsidRPr="001C02B9" w14:paraId="6367A504" w14:textId="77777777" w:rsidTr="002A3228">
        <w:trPr>
          <w:trHeight w:val="300"/>
        </w:trPr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F0E1"/>
            <w:vAlign w:val="center"/>
            <w:hideMark/>
          </w:tcPr>
          <w:p w14:paraId="401C2D88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Automatic </w:t>
            </w:r>
            <w:proofErr w:type="spellStart"/>
            <w:r w:rsidRPr="001C02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Photodimming</w:t>
            </w:r>
            <w:proofErr w:type="spellEnd"/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0B9E10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Single photocell, IR-sensitive, gradual brightness adjustment 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B959F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Optional: Redundant photocells </w:t>
            </w:r>
          </w:p>
        </w:tc>
      </w:tr>
      <w:tr w:rsidR="001C02B9" w:rsidRPr="001C02B9" w14:paraId="3DC106A2" w14:textId="77777777" w:rsidTr="002A3228">
        <w:trPr>
          <w:trHeight w:val="300"/>
        </w:trPr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F0E1"/>
            <w:vAlign w:val="center"/>
            <w:hideMark/>
          </w:tcPr>
          <w:p w14:paraId="1A326365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Message flashing</w:t>
            </w: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1BE479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Adjustable speed/pattern, set from factory 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18B413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OFF by default </w:t>
            </w:r>
          </w:p>
        </w:tc>
      </w:tr>
      <w:tr w:rsidR="001C02B9" w:rsidRPr="001C02B9" w14:paraId="30C9718F" w14:textId="77777777" w:rsidTr="002A3228">
        <w:trPr>
          <w:trHeight w:val="300"/>
        </w:trPr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F0E1"/>
            <w:vAlign w:val="center"/>
            <w:hideMark/>
          </w:tcPr>
          <w:p w14:paraId="31284480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Message face</w:t>
            </w: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D8BF8F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Black message board protected by tinted, matte (glare-reducing) window 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39C1B7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 xml:space="preserve">See </w:t>
            </w:r>
            <w:r w:rsidRPr="001C02B9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Physical/Environmental</w:t>
            </w: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 xml:space="preserve"> for face construction </w:t>
            </w:r>
          </w:p>
        </w:tc>
      </w:tr>
      <w:tr w:rsidR="001C02B9" w:rsidRPr="001C02B9" w14:paraId="2A543AC1" w14:textId="77777777" w:rsidTr="002A3228">
        <w:trPr>
          <w:trHeight w:val="300"/>
        </w:trPr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F0E1"/>
            <w:vAlign w:val="center"/>
            <w:hideMark/>
          </w:tcPr>
          <w:p w14:paraId="3B1639E4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LED viewing angle</w:t>
            </w: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B7A97B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Narrow 30° cone (15° from center axis) 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EDC2BA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Optional: Wide-angle 120° cone </w:t>
            </w:r>
          </w:p>
        </w:tc>
      </w:tr>
      <w:tr w:rsidR="001C02B9" w:rsidRPr="001C02B9" w14:paraId="5B30F899" w14:textId="77777777" w:rsidTr="002A3228">
        <w:trPr>
          <w:trHeight w:val="300"/>
        </w:trPr>
        <w:tc>
          <w:tcPr>
            <w:tcW w:w="9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F0E1"/>
            <w:vAlign w:val="center"/>
            <w:hideMark/>
          </w:tcPr>
          <w:p w14:paraId="7C5EC824" w14:textId="77777777" w:rsidR="001C02B9" w:rsidRPr="001C02B9" w:rsidRDefault="001C02B9" w:rsidP="001C02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LED brightness (mcd, typ.)</w:t>
            </w: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1C02B9" w:rsidRPr="001C02B9" w14:paraId="3A9C4857" w14:textId="77777777" w:rsidTr="002A3228">
        <w:trPr>
          <w:trHeight w:val="300"/>
        </w:trPr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F0E1"/>
            <w:hideMark/>
          </w:tcPr>
          <w:p w14:paraId="00BDF89A" w14:textId="77777777" w:rsidR="001C02B9" w:rsidRPr="001C02B9" w:rsidRDefault="001C02B9" w:rsidP="001C02B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Color </w:t>
            </w:r>
            <w:r w:rsidRPr="001C02B9"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t>(typ. wavelength/temperature)</w:t>
            </w:r>
            <w:r w:rsidRPr="001C02B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F0E1"/>
            <w:vAlign w:val="center"/>
            <w:hideMark/>
          </w:tcPr>
          <w:p w14:paraId="12F6D875" w14:textId="77777777" w:rsidR="001C02B9" w:rsidRPr="001C02B9" w:rsidRDefault="001C02B9" w:rsidP="001C02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Narrow-angle</w:t>
            </w: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F0E1"/>
            <w:vAlign w:val="center"/>
            <w:hideMark/>
          </w:tcPr>
          <w:p w14:paraId="22DAAFF0" w14:textId="77777777" w:rsidR="001C02B9" w:rsidRPr="001C02B9" w:rsidRDefault="001C02B9" w:rsidP="001C02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Wide-angle</w:t>
            </w: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1C02B9" w:rsidRPr="001C02B9" w14:paraId="389D2384" w14:textId="77777777" w:rsidTr="002A3228">
        <w:trPr>
          <w:trHeight w:val="300"/>
        </w:trPr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901201" w14:textId="77777777" w:rsidR="001C02B9" w:rsidRPr="001C02B9" w:rsidRDefault="001C02B9" w:rsidP="001C02B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Red</w:t>
            </w: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1C02B9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(625nm)</w:t>
            </w:r>
            <w:r w:rsidRPr="001C02B9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0F6ACE" w14:textId="77777777" w:rsidR="001C02B9" w:rsidRPr="001C02B9" w:rsidRDefault="001C02B9" w:rsidP="001C02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</w:rPr>
              <w:t>3750 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8154BF" w14:textId="77777777" w:rsidR="001C02B9" w:rsidRPr="001C02B9" w:rsidRDefault="001C02B9" w:rsidP="001C02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</w:rPr>
              <w:t>660 </w:t>
            </w:r>
          </w:p>
        </w:tc>
      </w:tr>
      <w:tr w:rsidR="001C02B9" w:rsidRPr="001C02B9" w14:paraId="784DA6C0" w14:textId="77777777" w:rsidTr="002A3228">
        <w:trPr>
          <w:trHeight w:val="300"/>
        </w:trPr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6849CE" w14:textId="77777777" w:rsidR="001C02B9" w:rsidRPr="001C02B9" w:rsidRDefault="001C02B9" w:rsidP="001C02B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Amber</w:t>
            </w: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1C02B9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(589nm)</w:t>
            </w:r>
            <w:r w:rsidRPr="001C02B9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E44F48" w14:textId="77777777" w:rsidR="001C02B9" w:rsidRPr="001C02B9" w:rsidRDefault="001C02B9" w:rsidP="001C02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</w:rPr>
              <w:t>3900 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C26946" w14:textId="77777777" w:rsidR="001C02B9" w:rsidRPr="001C02B9" w:rsidRDefault="001C02B9" w:rsidP="001C02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</w:rPr>
              <w:t>780 </w:t>
            </w:r>
          </w:p>
        </w:tc>
      </w:tr>
      <w:tr w:rsidR="001C02B9" w:rsidRPr="001C02B9" w14:paraId="4AD2928C" w14:textId="77777777" w:rsidTr="002A3228">
        <w:trPr>
          <w:trHeight w:val="300"/>
        </w:trPr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030B8F" w14:textId="77777777" w:rsidR="001C02B9" w:rsidRPr="001C02B9" w:rsidRDefault="001C02B9" w:rsidP="001C02B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Green</w:t>
            </w: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1C02B9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(525nm)</w:t>
            </w:r>
            <w:r w:rsidRPr="001C02B9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DF57DF" w14:textId="77777777" w:rsidR="001C02B9" w:rsidRPr="001C02B9" w:rsidRDefault="001C02B9" w:rsidP="001C02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</w:rPr>
              <w:t>7500 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3AE792" w14:textId="77777777" w:rsidR="001C02B9" w:rsidRPr="001C02B9" w:rsidRDefault="001C02B9" w:rsidP="001C02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</w:rPr>
              <w:t>1200 </w:t>
            </w:r>
          </w:p>
        </w:tc>
      </w:tr>
      <w:tr w:rsidR="001C02B9" w:rsidRPr="001C02B9" w14:paraId="0D923531" w14:textId="77777777" w:rsidTr="002A3228">
        <w:trPr>
          <w:trHeight w:val="300"/>
        </w:trPr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4CDBC8" w14:textId="77777777" w:rsidR="001C02B9" w:rsidRPr="001C02B9" w:rsidRDefault="001C02B9" w:rsidP="001C02B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Blue</w:t>
            </w: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1C02B9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(470nm)</w:t>
            </w:r>
            <w:r w:rsidRPr="001C02B9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982FBF" w14:textId="77777777" w:rsidR="001C02B9" w:rsidRPr="001C02B9" w:rsidRDefault="001C02B9" w:rsidP="001C02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</w:rPr>
              <w:t>1500 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6C6CAE" w14:textId="77777777" w:rsidR="001C02B9" w:rsidRPr="001C02B9" w:rsidRDefault="001C02B9" w:rsidP="001C02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</w:rPr>
              <w:t>210 </w:t>
            </w:r>
          </w:p>
        </w:tc>
      </w:tr>
      <w:tr w:rsidR="001C02B9" w:rsidRPr="001C02B9" w14:paraId="15145717" w14:textId="77777777" w:rsidTr="002A3228">
        <w:trPr>
          <w:trHeight w:val="300"/>
        </w:trPr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0F5472" w14:textId="77777777" w:rsidR="001C02B9" w:rsidRPr="001C02B9" w:rsidRDefault="001C02B9" w:rsidP="001C02B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White</w:t>
            </w:r>
            <w:r w:rsidRPr="001C02B9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 xml:space="preserve"> (5500K-6500K)</w:t>
            </w:r>
            <w:r w:rsidRPr="001C02B9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27635F" w14:textId="77777777" w:rsidR="001C02B9" w:rsidRPr="001C02B9" w:rsidRDefault="001C02B9" w:rsidP="001C02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</w:rPr>
              <w:t>4350 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1BF1B4" w14:textId="77777777" w:rsidR="001C02B9" w:rsidRPr="001C02B9" w:rsidRDefault="001C02B9" w:rsidP="001C02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</w:rPr>
              <w:t>1375 </w:t>
            </w:r>
          </w:p>
        </w:tc>
      </w:tr>
      <w:tr w:rsidR="001C02B9" w:rsidRPr="001C02B9" w14:paraId="3A427D0A" w14:textId="77777777" w:rsidTr="002A3228">
        <w:trPr>
          <w:trHeight w:val="450"/>
        </w:trPr>
        <w:tc>
          <w:tcPr>
            <w:tcW w:w="93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  <w:hideMark/>
          </w:tcPr>
          <w:p w14:paraId="2D03FC04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Options</w:t>
            </w:r>
            <w:r w:rsidRPr="001C02B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E7F8DA" w14:textId="77777777" w:rsidR="001C02B9" w:rsidRPr="001C02B9" w:rsidRDefault="001C02B9" w:rsidP="001C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2B9" w:rsidRPr="001C02B9" w14:paraId="6D3DE77B" w14:textId="77777777" w:rsidTr="002A3228">
        <w:trPr>
          <w:trHeight w:val="300"/>
        </w:trPr>
        <w:tc>
          <w:tcPr>
            <w:tcW w:w="27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EFF5"/>
            <w:vAlign w:val="center"/>
            <w:hideMark/>
          </w:tcPr>
          <w:p w14:paraId="23C3CB2A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Input voltage</w:t>
            </w: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650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EFF5"/>
            <w:hideMark/>
          </w:tcPr>
          <w:p w14:paraId="2955DEA1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9-24VDC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4A8E31" w14:textId="77777777" w:rsidR="001C02B9" w:rsidRPr="001C02B9" w:rsidRDefault="001C02B9" w:rsidP="001C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2B9" w:rsidRPr="001C02B9" w14:paraId="40E61D40" w14:textId="77777777" w:rsidTr="002A3228">
        <w:trPr>
          <w:trHeight w:val="300"/>
        </w:trPr>
        <w:tc>
          <w:tcPr>
            <w:tcW w:w="27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E65949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Input connection type</w:t>
            </w: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6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FC2C3E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Stripped end, 18AWG wire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3A47EC" w14:textId="77777777" w:rsidR="001C02B9" w:rsidRPr="001C02B9" w:rsidRDefault="001C02B9" w:rsidP="001C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2B9" w:rsidRPr="001C02B9" w14:paraId="45FD5D46" w14:textId="77777777" w:rsidTr="002A3228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FCE51C" w14:textId="77777777" w:rsidR="001C02B9" w:rsidRPr="001C02B9" w:rsidRDefault="001C02B9" w:rsidP="001C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EE3A3D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Tool-actuated terminal blocks (DIN rail)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3D128C" w14:textId="77777777" w:rsidR="001C02B9" w:rsidRPr="001C02B9" w:rsidRDefault="001C02B9" w:rsidP="001C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2B9" w:rsidRPr="001C02B9" w14:paraId="2F38A7D3" w14:textId="77777777" w:rsidTr="002A3228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F02D29" w14:textId="77777777" w:rsidR="001C02B9" w:rsidRPr="001C02B9" w:rsidRDefault="001C02B9" w:rsidP="001C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01327E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Lever-actuated terminals (DIN rail)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FAF93E" w14:textId="77777777" w:rsidR="001C02B9" w:rsidRPr="001C02B9" w:rsidRDefault="001C02B9" w:rsidP="001C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2B9" w:rsidRPr="001C02B9" w14:paraId="04A04CD8" w14:textId="77777777" w:rsidTr="002A3228">
        <w:trPr>
          <w:trHeight w:val="300"/>
        </w:trPr>
        <w:tc>
          <w:tcPr>
            <w:tcW w:w="27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EFF5"/>
            <w:vAlign w:val="center"/>
            <w:hideMark/>
          </w:tcPr>
          <w:p w14:paraId="2B8B1D80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Surge protection</w:t>
            </w: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6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EFF5"/>
            <w:hideMark/>
          </w:tcPr>
          <w:p w14:paraId="12F774CB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None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48598D" w14:textId="77777777" w:rsidR="001C02B9" w:rsidRPr="001C02B9" w:rsidRDefault="001C02B9" w:rsidP="001C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2B9" w:rsidRPr="001C02B9" w14:paraId="5467EEE5" w14:textId="77777777" w:rsidTr="002A3228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B0AD0C" w14:textId="77777777" w:rsidR="001C02B9" w:rsidRPr="001C02B9" w:rsidRDefault="001C02B9" w:rsidP="001C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EFF5"/>
            <w:hideMark/>
          </w:tcPr>
          <w:p w14:paraId="58EB7023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20kA DIN rail mounted surge protectors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39D331" w14:textId="77777777" w:rsidR="001C02B9" w:rsidRPr="001C02B9" w:rsidRDefault="001C02B9" w:rsidP="001C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2B9" w:rsidRPr="001C02B9" w14:paraId="4860052E" w14:textId="77777777" w:rsidTr="002A3228">
        <w:trPr>
          <w:trHeight w:val="300"/>
        </w:trPr>
        <w:tc>
          <w:tcPr>
            <w:tcW w:w="27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4496D7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Power supply configuration</w:t>
            </w: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6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5B932B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Single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29A307" w14:textId="77777777" w:rsidR="001C02B9" w:rsidRPr="001C02B9" w:rsidRDefault="001C02B9" w:rsidP="001C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2B9" w:rsidRPr="001C02B9" w14:paraId="12EEFD86" w14:textId="77777777" w:rsidTr="002A3228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B3940C" w14:textId="77777777" w:rsidR="001C02B9" w:rsidRPr="001C02B9" w:rsidRDefault="001C02B9" w:rsidP="001C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435E22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Redundant (at least two per message)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7F2D04" w14:textId="77777777" w:rsidR="001C02B9" w:rsidRPr="001C02B9" w:rsidRDefault="001C02B9" w:rsidP="001C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2B9" w:rsidRPr="001C02B9" w14:paraId="6329BE19" w14:textId="77777777" w:rsidTr="002A3228">
        <w:trPr>
          <w:trHeight w:val="300"/>
        </w:trPr>
        <w:tc>
          <w:tcPr>
            <w:tcW w:w="27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EFF5"/>
            <w:vAlign w:val="center"/>
            <w:hideMark/>
          </w:tcPr>
          <w:p w14:paraId="7580B5F3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Hood/Visor</w:t>
            </w: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6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EFF5"/>
            <w:hideMark/>
          </w:tcPr>
          <w:p w14:paraId="65D114ED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None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1CA66F" w14:textId="77777777" w:rsidR="001C02B9" w:rsidRPr="001C02B9" w:rsidRDefault="001C02B9" w:rsidP="001C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2B9" w:rsidRPr="001C02B9" w14:paraId="04E1CE95" w14:textId="77777777" w:rsidTr="002A3228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6EB3C0" w14:textId="77777777" w:rsidR="001C02B9" w:rsidRPr="001C02B9" w:rsidRDefault="001C02B9" w:rsidP="001C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EFF5"/>
            <w:hideMark/>
          </w:tcPr>
          <w:p w14:paraId="58F2B174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6” depth (from face)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8E8DC6" w14:textId="77777777" w:rsidR="001C02B9" w:rsidRPr="001C02B9" w:rsidRDefault="001C02B9" w:rsidP="001C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2B9" w:rsidRPr="001C02B9" w14:paraId="20AC73CC" w14:textId="77777777" w:rsidTr="002A3228">
        <w:trPr>
          <w:trHeight w:val="300"/>
        </w:trPr>
        <w:tc>
          <w:tcPr>
            <w:tcW w:w="27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BEE219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Mounting</w:t>
            </w: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6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F4CD38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Rivnut</w:t>
            </w:r>
            <w:proofErr w:type="spellEnd"/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 xml:space="preserve"> array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71CC03" w14:textId="77777777" w:rsidR="001C02B9" w:rsidRPr="001C02B9" w:rsidRDefault="001C02B9" w:rsidP="001C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2B9" w:rsidRPr="001C02B9" w14:paraId="5127B782" w14:textId="77777777" w:rsidTr="002A3228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E31162" w14:textId="77777777" w:rsidR="001C02B9" w:rsidRPr="001C02B9" w:rsidRDefault="001C02B9" w:rsidP="001C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1E9FE4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C-Channel (bolt-on)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E8A5A7" w14:textId="77777777" w:rsidR="001C02B9" w:rsidRPr="001C02B9" w:rsidRDefault="001C02B9" w:rsidP="001C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2B9" w:rsidRPr="001C02B9" w14:paraId="0C637A89" w14:textId="77777777" w:rsidTr="002A3228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B7C6C5" w14:textId="77777777" w:rsidR="001C02B9" w:rsidRPr="001C02B9" w:rsidRDefault="001C02B9" w:rsidP="001C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517DE2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Mounting tabs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572CEE" w14:textId="77777777" w:rsidR="001C02B9" w:rsidRPr="001C02B9" w:rsidRDefault="001C02B9" w:rsidP="001C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2B9" w:rsidRPr="001C02B9" w14:paraId="2FEE4126" w14:textId="77777777" w:rsidTr="002A3228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60859A" w14:textId="77777777" w:rsidR="001C02B9" w:rsidRPr="001C02B9" w:rsidRDefault="001C02B9" w:rsidP="001C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F248C1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SkyBracket</w:t>
            </w:r>
            <w:proofErr w:type="spellEnd"/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 xml:space="preserve"> mast arm mount (vertical or horizontal)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DDC57E" w14:textId="77777777" w:rsidR="001C02B9" w:rsidRPr="001C02B9" w:rsidRDefault="001C02B9" w:rsidP="001C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2B9" w:rsidRPr="001C02B9" w14:paraId="46B34E6B" w14:textId="77777777" w:rsidTr="002A3228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46287E" w14:textId="77777777" w:rsidR="001C02B9" w:rsidRPr="001C02B9" w:rsidRDefault="001C02B9" w:rsidP="001C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C53DF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Skybracket</w:t>
            </w:r>
            <w:proofErr w:type="spellEnd"/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 xml:space="preserve"> top/bottom elbow mount (with locking, serrated ring)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7A73A4" w14:textId="77777777" w:rsidR="001C02B9" w:rsidRPr="001C02B9" w:rsidRDefault="001C02B9" w:rsidP="001C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2B9" w:rsidRPr="001C02B9" w14:paraId="4035B480" w14:textId="77777777" w:rsidTr="002A3228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D431D1" w14:textId="77777777" w:rsidR="001C02B9" w:rsidRPr="001C02B9" w:rsidRDefault="001C02B9" w:rsidP="001C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87FBB0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Integrated locking, serrated ring (top and bottom)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CF63D5" w14:textId="77777777" w:rsidR="001C02B9" w:rsidRPr="001C02B9" w:rsidRDefault="001C02B9" w:rsidP="001C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2B9" w:rsidRPr="001C02B9" w14:paraId="6336D968" w14:textId="77777777" w:rsidTr="002A3228">
        <w:trPr>
          <w:trHeight w:val="300"/>
        </w:trPr>
        <w:tc>
          <w:tcPr>
            <w:tcW w:w="27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EFF5"/>
            <w:vAlign w:val="center"/>
            <w:hideMark/>
          </w:tcPr>
          <w:p w14:paraId="675A6F56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Photocells</w:t>
            </w: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6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EFF5"/>
            <w:hideMark/>
          </w:tcPr>
          <w:p w14:paraId="136E121B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Single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B963D0" w14:textId="77777777" w:rsidR="001C02B9" w:rsidRPr="001C02B9" w:rsidRDefault="001C02B9" w:rsidP="001C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2B9" w:rsidRPr="001C02B9" w14:paraId="78D237E3" w14:textId="77777777" w:rsidTr="002A3228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3F697C" w14:textId="77777777" w:rsidR="001C02B9" w:rsidRPr="001C02B9" w:rsidRDefault="001C02B9" w:rsidP="001C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EFF5"/>
            <w:hideMark/>
          </w:tcPr>
          <w:p w14:paraId="7DBEA544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Redundant (x3)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D71F23" w14:textId="77777777" w:rsidR="001C02B9" w:rsidRPr="001C02B9" w:rsidRDefault="001C02B9" w:rsidP="001C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2B9" w:rsidRPr="001C02B9" w14:paraId="79238FC4" w14:textId="77777777" w:rsidTr="002A3228">
        <w:trPr>
          <w:trHeight w:val="300"/>
        </w:trPr>
        <w:tc>
          <w:tcPr>
            <w:tcW w:w="27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B6E5D1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Message flashing</w:t>
            </w: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6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9B6190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 xml:space="preserve">None (adjustable on </w:t>
            </w:r>
            <w:proofErr w:type="spellStart"/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photodimmer</w:t>
            </w:r>
            <w:proofErr w:type="spellEnd"/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 xml:space="preserve"> board)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FA949A" w14:textId="77777777" w:rsidR="001C02B9" w:rsidRPr="001C02B9" w:rsidRDefault="001C02B9" w:rsidP="001C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2B9" w:rsidRPr="001C02B9" w14:paraId="17626146" w14:textId="77777777" w:rsidTr="002A3228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4F3867" w14:textId="77777777" w:rsidR="001C02B9" w:rsidRPr="001C02B9" w:rsidRDefault="001C02B9" w:rsidP="001C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33BE54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Custom (pre-set from factory)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198079" w14:textId="77777777" w:rsidR="001C02B9" w:rsidRPr="001C02B9" w:rsidRDefault="001C02B9" w:rsidP="001C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2B9" w:rsidRPr="001C02B9" w14:paraId="2CA0A39F" w14:textId="77777777" w:rsidTr="002A3228">
        <w:trPr>
          <w:trHeight w:val="300"/>
        </w:trPr>
        <w:tc>
          <w:tcPr>
            <w:tcW w:w="27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EFF5"/>
            <w:vAlign w:val="center"/>
            <w:hideMark/>
          </w:tcPr>
          <w:p w14:paraId="343A8090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LED viewing angle</w:t>
            </w: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6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EFF5"/>
            <w:hideMark/>
          </w:tcPr>
          <w:p w14:paraId="4362EEC0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Narrow 30° cone (15° from center axis)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6E1ECE" w14:textId="77777777" w:rsidR="001C02B9" w:rsidRPr="001C02B9" w:rsidRDefault="001C02B9" w:rsidP="001C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2B9" w:rsidRPr="001C02B9" w14:paraId="48E4FB4A" w14:textId="77777777" w:rsidTr="002A3228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1DBFC" w14:textId="77777777" w:rsidR="001C02B9" w:rsidRPr="001C02B9" w:rsidRDefault="001C02B9" w:rsidP="001C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EFF5"/>
            <w:hideMark/>
          </w:tcPr>
          <w:p w14:paraId="2751287E" w14:textId="77777777" w:rsidR="001C02B9" w:rsidRPr="001C02B9" w:rsidRDefault="001C02B9" w:rsidP="001C0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9">
              <w:rPr>
                <w:rFonts w:ascii="Calibri" w:eastAsia="Times New Roman" w:hAnsi="Calibri" w:cs="Calibri"/>
                <w:sz w:val="20"/>
                <w:szCs w:val="20"/>
              </w:rPr>
              <w:t>Wide 120° cone (60</w:t>
            </w:r>
            <w:r w:rsidRPr="001C02B9">
              <w:rPr>
                <w:rFonts w:ascii="Calibri" w:eastAsia="Times New Roman" w:hAnsi="Calibri" w:cs="Calibri"/>
                <w:sz w:val="19"/>
                <w:szCs w:val="19"/>
              </w:rPr>
              <w:t>° from center axis)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8B2A5C" w14:textId="77777777" w:rsidR="001C02B9" w:rsidRPr="001C02B9" w:rsidRDefault="001C02B9" w:rsidP="001C0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3892711" w14:textId="77777777" w:rsidR="001C02B9" w:rsidRPr="001C02B9" w:rsidRDefault="001C02B9" w:rsidP="001C02B9">
      <w:pPr>
        <w:spacing w:after="1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C02B9">
        <w:rPr>
          <w:rFonts w:ascii="Calibri" w:eastAsia="Times New Roman" w:hAnsi="Calibri" w:cs="Calibri"/>
        </w:rPr>
        <w:t> </w:t>
      </w:r>
    </w:p>
    <w:p w14:paraId="5D71D893" w14:textId="71300831" w:rsidR="00360F0D" w:rsidRPr="001C02B9" w:rsidRDefault="00360F0D" w:rsidP="001C02B9"/>
    <w:sectPr w:rsidR="00360F0D" w:rsidRPr="001C02B9" w:rsidSect="001474B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00103" w14:textId="77777777" w:rsidR="001474B6" w:rsidRDefault="001474B6" w:rsidP="00227DEE">
      <w:pPr>
        <w:spacing w:after="0" w:line="240" w:lineRule="auto"/>
      </w:pPr>
      <w:r>
        <w:separator/>
      </w:r>
    </w:p>
  </w:endnote>
  <w:endnote w:type="continuationSeparator" w:id="0">
    <w:p w14:paraId="031E68E5" w14:textId="77777777" w:rsidR="001474B6" w:rsidRDefault="001474B6" w:rsidP="00227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2700877"/>
      <w:docPartObj>
        <w:docPartGallery w:val="Page Numbers (Bottom of Page)"/>
        <w:docPartUnique/>
      </w:docPartObj>
    </w:sdtPr>
    <w:sdtEndPr/>
    <w:sdtContent>
      <w:p w14:paraId="35911633" w14:textId="77777777" w:rsidR="00EC7B98" w:rsidRDefault="006460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7B2F">
          <w:rPr>
            <w:noProof/>
          </w:rPr>
          <w:t>4</w:t>
        </w:r>
        <w:r>
          <w:rPr>
            <w:noProof/>
          </w:rPr>
          <w:fldChar w:fldCharType="end"/>
        </w:r>
      </w:p>
      <w:p w14:paraId="1A0D8210" w14:textId="21F4A8C9" w:rsidR="00EC7B98" w:rsidRDefault="00360F0D" w:rsidP="00360F0D">
        <w:pPr>
          <w:pStyle w:val="Footer"/>
        </w:pPr>
        <w:r w:rsidRPr="00360F0D">
          <w:rPr>
            <w:rFonts w:cs="Times New Roman"/>
          </w:rPr>
          <w:t>DOT Series LED Blank-out Sign in IP66/NEMA 4X Cabinet</w:t>
        </w:r>
        <w:r>
          <w:rPr>
            <w:rFonts w:cs="Times New Roman"/>
          </w:rPr>
          <w:t xml:space="preserve"> </w:t>
        </w:r>
        <w:r>
          <w:rPr>
            <w:rFonts w:cs="Times New Roman"/>
          </w:rPr>
          <w:tab/>
        </w:r>
        <w:r w:rsidR="001C02B9">
          <w:rPr>
            <w:rFonts w:cs="Times New Roman"/>
          </w:rPr>
          <w:t>February 2024</w:t>
        </w:r>
      </w:p>
    </w:sdtContent>
  </w:sdt>
  <w:p w14:paraId="134369FF" w14:textId="77777777" w:rsidR="00EC7B98" w:rsidRDefault="00EC7B98" w:rsidP="00227DEE">
    <w:pPr>
      <w:pStyle w:val="Footer"/>
    </w:pPr>
    <w:r>
      <w:t>4985 Pittsburgh Ave., Erie, PA 16509 -- Toll-free: 877-54</w:t>
    </w:r>
    <w:r w:rsidR="00577B2F">
      <w:t>7</w:t>
    </w:r>
    <w:r>
      <w:t xml:space="preserve">-9900 -- </w:t>
    </w:r>
    <w:hyperlink r:id="rId1" w:history="1">
      <w:r w:rsidRPr="00600E2F">
        <w:rPr>
          <w:rStyle w:val="Hyperlink"/>
        </w:rPr>
        <w:t>sales@signal-tech.com</w:t>
      </w:r>
    </w:hyperlink>
    <w:r>
      <w:t xml:space="preserve">           </w:t>
    </w:r>
  </w:p>
  <w:p w14:paraId="1C46085F" w14:textId="77777777" w:rsidR="00360F0D" w:rsidRDefault="00360F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7C0A2" w14:textId="77777777" w:rsidR="001474B6" w:rsidRDefault="001474B6" w:rsidP="00227DEE">
      <w:pPr>
        <w:spacing w:after="0" w:line="240" w:lineRule="auto"/>
      </w:pPr>
      <w:r>
        <w:separator/>
      </w:r>
    </w:p>
  </w:footnote>
  <w:footnote w:type="continuationSeparator" w:id="0">
    <w:p w14:paraId="5AD9A76B" w14:textId="77777777" w:rsidR="001474B6" w:rsidRDefault="001474B6" w:rsidP="00227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E19FF" w14:textId="77777777" w:rsidR="00EC7B98" w:rsidRDefault="00EC7B98">
    <w:pPr>
      <w:pStyle w:val="Header"/>
    </w:pPr>
    <w:r>
      <w:rPr>
        <w:noProof/>
      </w:rPr>
      <w:drawing>
        <wp:inline distT="0" distB="0" distL="0" distR="0" wp14:anchorId="476CFCEB" wp14:editId="3B2F992A">
          <wp:extent cx="1256653" cy="419100"/>
          <wp:effectExtent l="19050" t="0" r="647" b="0"/>
          <wp:docPr id="1" name="Picture 0" descr="STLogotype GY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Logotype GY CMY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6550" cy="419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F811EC" w14:textId="77777777" w:rsidR="00EC7B98" w:rsidRDefault="00EC7B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93414"/>
    <w:multiLevelType w:val="hybridMultilevel"/>
    <w:tmpl w:val="9D5E9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902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9BB775A"/>
    <w:multiLevelType w:val="multilevel"/>
    <w:tmpl w:val="2090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9437401">
    <w:abstractNumId w:val="1"/>
  </w:num>
  <w:num w:numId="2" w16cid:durableId="2090997431">
    <w:abstractNumId w:val="2"/>
  </w:num>
  <w:num w:numId="3" w16cid:durableId="1111121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C3NDM1MjU3MjY2tzBT0lEKTi0uzszPAykwrAUADKVdqCwAAAA="/>
  </w:docVars>
  <w:rsids>
    <w:rsidRoot w:val="00665EBE"/>
    <w:rsid w:val="0003386D"/>
    <w:rsid w:val="000357ED"/>
    <w:rsid w:val="00050A34"/>
    <w:rsid w:val="0005349A"/>
    <w:rsid w:val="000B0BE8"/>
    <w:rsid w:val="000D5692"/>
    <w:rsid w:val="000F14ED"/>
    <w:rsid w:val="000F28BC"/>
    <w:rsid w:val="001065A5"/>
    <w:rsid w:val="00107CD4"/>
    <w:rsid w:val="00142577"/>
    <w:rsid w:val="001474B6"/>
    <w:rsid w:val="0015104F"/>
    <w:rsid w:val="00176B0D"/>
    <w:rsid w:val="0017727E"/>
    <w:rsid w:val="001B086E"/>
    <w:rsid w:val="001C02B9"/>
    <w:rsid w:val="001D01AE"/>
    <w:rsid w:val="001F586E"/>
    <w:rsid w:val="00227DEE"/>
    <w:rsid w:val="00235656"/>
    <w:rsid w:val="00260292"/>
    <w:rsid w:val="002A3228"/>
    <w:rsid w:val="003273A2"/>
    <w:rsid w:val="00334592"/>
    <w:rsid w:val="00360F0D"/>
    <w:rsid w:val="00375150"/>
    <w:rsid w:val="00383941"/>
    <w:rsid w:val="00387B0F"/>
    <w:rsid w:val="00391322"/>
    <w:rsid w:val="003B447C"/>
    <w:rsid w:val="003C084C"/>
    <w:rsid w:val="003C6B7B"/>
    <w:rsid w:val="003D7D31"/>
    <w:rsid w:val="003F3801"/>
    <w:rsid w:val="004175E0"/>
    <w:rsid w:val="004773C8"/>
    <w:rsid w:val="004A433D"/>
    <w:rsid w:val="004C0B30"/>
    <w:rsid w:val="004D4EFD"/>
    <w:rsid w:val="004F186B"/>
    <w:rsid w:val="004F37FB"/>
    <w:rsid w:val="005145EA"/>
    <w:rsid w:val="00540FC2"/>
    <w:rsid w:val="005524D3"/>
    <w:rsid w:val="005548DC"/>
    <w:rsid w:val="00577B2F"/>
    <w:rsid w:val="00587F38"/>
    <w:rsid w:val="005E75EA"/>
    <w:rsid w:val="00611FE7"/>
    <w:rsid w:val="0064604A"/>
    <w:rsid w:val="0065750A"/>
    <w:rsid w:val="00657E07"/>
    <w:rsid w:val="006626D1"/>
    <w:rsid w:val="00665EBE"/>
    <w:rsid w:val="00692D9F"/>
    <w:rsid w:val="006A62D3"/>
    <w:rsid w:val="006D5B4F"/>
    <w:rsid w:val="006F2C9A"/>
    <w:rsid w:val="00706A11"/>
    <w:rsid w:val="00720C56"/>
    <w:rsid w:val="0075109D"/>
    <w:rsid w:val="007673EA"/>
    <w:rsid w:val="00784034"/>
    <w:rsid w:val="00796726"/>
    <w:rsid w:val="007C6FA7"/>
    <w:rsid w:val="007D5B55"/>
    <w:rsid w:val="00882CE8"/>
    <w:rsid w:val="00895756"/>
    <w:rsid w:val="008A1A26"/>
    <w:rsid w:val="00933018"/>
    <w:rsid w:val="00953355"/>
    <w:rsid w:val="009631C5"/>
    <w:rsid w:val="00974223"/>
    <w:rsid w:val="00995732"/>
    <w:rsid w:val="009A0F88"/>
    <w:rsid w:val="00A070D8"/>
    <w:rsid w:val="00A33B78"/>
    <w:rsid w:val="00A43F96"/>
    <w:rsid w:val="00A47C5E"/>
    <w:rsid w:val="00A63952"/>
    <w:rsid w:val="00AC59D2"/>
    <w:rsid w:val="00B051A8"/>
    <w:rsid w:val="00B724DA"/>
    <w:rsid w:val="00BA684C"/>
    <w:rsid w:val="00BA6BB4"/>
    <w:rsid w:val="00C061DB"/>
    <w:rsid w:val="00C37B2E"/>
    <w:rsid w:val="00C45153"/>
    <w:rsid w:val="00CE1C8E"/>
    <w:rsid w:val="00D22E20"/>
    <w:rsid w:val="00D24C5B"/>
    <w:rsid w:val="00D32596"/>
    <w:rsid w:val="00D75BAE"/>
    <w:rsid w:val="00DE5BB5"/>
    <w:rsid w:val="00DF121D"/>
    <w:rsid w:val="00E14B75"/>
    <w:rsid w:val="00E61AA2"/>
    <w:rsid w:val="00EB2C87"/>
    <w:rsid w:val="00EC7B98"/>
    <w:rsid w:val="00ED0CF4"/>
    <w:rsid w:val="00F3193E"/>
    <w:rsid w:val="00F61D45"/>
    <w:rsid w:val="00F65EAB"/>
    <w:rsid w:val="00F832CC"/>
    <w:rsid w:val="00FB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B7842E"/>
  <w15:docId w15:val="{3B6F40DA-B0AF-6F48-A091-95C8C18A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F0D"/>
  </w:style>
  <w:style w:type="paragraph" w:styleId="Heading4">
    <w:name w:val="heading 4"/>
    <w:basedOn w:val="Normal"/>
    <w:link w:val="Heading4Char"/>
    <w:uiPriority w:val="9"/>
    <w:qFormat/>
    <w:rsid w:val="001425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5EBE"/>
    <w:pPr>
      <w:spacing w:after="0" w:line="240" w:lineRule="auto"/>
    </w:pPr>
  </w:style>
  <w:style w:type="table" w:styleId="TableGrid">
    <w:name w:val="Table Grid"/>
    <w:basedOn w:val="TableNormal"/>
    <w:uiPriority w:val="59"/>
    <w:rsid w:val="00665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602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29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14257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42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257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27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DEE"/>
  </w:style>
  <w:style w:type="paragraph" w:styleId="Footer">
    <w:name w:val="footer"/>
    <w:basedOn w:val="Normal"/>
    <w:link w:val="FooterChar"/>
    <w:uiPriority w:val="99"/>
    <w:unhideWhenUsed/>
    <w:rsid w:val="00227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DEE"/>
  </w:style>
  <w:style w:type="character" w:styleId="Hyperlink">
    <w:name w:val="Hyperlink"/>
    <w:basedOn w:val="DefaultParagraphFont"/>
    <w:uiPriority w:val="99"/>
    <w:unhideWhenUsed/>
    <w:rsid w:val="00227D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0F0D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360F0D"/>
    <w:pPr>
      <w:spacing w:after="0" w:line="240" w:lineRule="auto"/>
    </w:pPr>
    <w:rPr>
      <w:rFonts w:ascii="Times New Roman" w:hAnsi="Times New Roman" w:cs="Times New Roman"/>
      <w:sz w:val="24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customStyle="1" w:styleId="paragraph">
    <w:name w:val="paragraph"/>
    <w:basedOn w:val="Normal"/>
    <w:rsid w:val="001C0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C02B9"/>
  </w:style>
  <w:style w:type="character" w:customStyle="1" w:styleId="eop">
    <w:name w:val="eop"/>
    <w:basedOn w:val="DefaultParagraphFont"/>
    <w:rsid w:val="001C02B9"/>
  </w:style>
  <w:style w:type="character" w:customStyle="1" w:styleId="scxw3655104">
    <w:name w:val="scxw3655104"/>
    <w:basedOn w:val="DefaultParagraphFont"/>
    <w:rsid w:val="001C0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2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309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41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19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008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41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2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03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59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51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16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7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69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8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80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22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39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0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01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96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11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94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7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55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5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253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4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4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37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10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13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58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11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96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35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9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21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47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4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88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45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89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3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70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1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46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8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615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2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43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31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1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73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28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7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3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85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38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92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7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89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13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1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21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2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54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8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02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2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69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75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87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63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84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73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41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3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33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50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2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5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42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91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1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19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22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31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8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5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0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37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59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38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444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2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15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71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69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01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66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65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2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1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07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52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10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5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73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1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54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2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0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0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32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42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635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7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77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56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40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53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510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2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05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866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24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62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7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876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35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8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4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65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5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82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23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86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8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32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55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12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51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82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13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0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2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32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1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31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66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61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1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39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82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30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73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1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03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05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21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33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93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50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6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78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9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22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8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42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32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55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3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18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26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89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27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853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47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51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56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927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13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61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5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03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16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21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69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7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960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1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01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961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53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73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35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8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56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6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2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53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0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41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5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02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82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92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53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9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51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96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16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00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0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62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05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37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44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45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88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37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96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17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47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2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62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46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05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6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4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1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24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4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94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35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33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8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00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1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1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3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les@signal-tech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31C73-EAE2-445C-AB16-75EF83B85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513</Words>
  <Characters>3161</Characters>
  <Application>Microsoft Office Word</Application>
  <DocSecurity>0</DocSecurity>
  <Lines>205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Signal-Tech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deborahr</dc:creator>
  <cp:lastModifiedBy>allisonm</cp:lastModifiedBy>
  <cp:revision>3</cp:revision>
  <dcterms:created xsi:type="dcterms:W3CDTF">2024-02-21T14:29:00Z</dcterms:created>
  <dcterms:modified xsi:type="dcterms:W3CDTF">2024-02-21T14:30:00Z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e2a6280bc7e2fcd5fcd6f727ff8736381b988c4ccb9e503c5e05797f83659a7c</vt:lpwstr>
  </property>
</Properties>
</file>